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仿宋" w:cs="Times New Roman"/>
          <w:color w:val="auto"/>
          <w:sz w:val="32"/>
          <w:szCs w:val="40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40"/>
          <w:highlight w:val="none"/>
        </w:rPr>
        <w:t>附件1</w:t>
      </w:r>
    </w:p>
    <w:p>
      <w:pPr>
        <w:snapToGrid w:val="0"/>
        <w:jc w:val="center"/>
        <w:rPr>
          <w:rFonts w:ascii="Times New Roman" w:hAnsi="Times New Roman" w:eastAsia="仿宋" w:cs="Times New Roman"/>
          <w:color w:val="auto"/>
          <w:sz w:val="32"/>
          <w:szCs w:val="4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  <w:highlight w:val="none"/>
        </w:rPr>
        <w:t>郑州市第七届职业技能竞赛一类竞赛职业（工种）</w:t>
      </w:r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40"/>
          <w:highlight w:val="none"/>
        </w:rPr>
        <w:t xml:space="preserve">            </w:t>
      </w:r>
    </w:p>
    <w:p>
      <w:pPr>
        <w:snapToGrid w:val="0"/>
        <w:jc w:val="left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主办单位：郑州市人民政府 </w:t>
      </w:r>
    </w:p>
    <w:p>
      <w:pPr>
        <w:snapToGrid w:val="0"/>
        <w:jc w:val="left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承办单位：郑州市人力资源与社会保障局         </w:t>
      </w:r>
    </w:p>
    <w:p>
      <w:pPr>
        <w:snapToGrid w:val="0"/>
        <w:jc w:val="left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协办单位：郑州商业技师学院 河南开放大学         </w:t>
      </w:r>
    </w:p>
    <w:p>
      <w:pPr>
        <w:snapToGrid w:val="0"/>
        <w:jc w:val="left"/>
        <w:rPr>
          <w:rFonts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</w:rPr>
        <w:t>竞赛时间：10月12日-10月14日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749"/>
        <w:gridCol w:w="2619"/>
        <w:gridCol w:w="288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831" w:type="pc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  <w:t>竞赛职业（工种）</w:t>
            </w:r>
          </w:p>
        </w:tc>
        <w:tc>
          <w:tcPr>
            <w:tcW w:w="1010" w:type="pc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  <w:t>赛场地址</w:t>
            </w:r>
          </w:p>
        </w:tc>
        <w:tc>
          <w:tcPr>
            <w:tcW w:w="1113" w:type="pc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  <w:t>场地联系人</w:t>
            </w:r>
          </w:p>
        </w:tc>
        <w:tc>
          <w:tcPr>
            <w:tcW w:w="765" w:type="pc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大数据工程技术人员</w:t>
            </w:r>
          </w:p>
        </w:tc>
        <w:tc>
          <w:tcPr>
            <w:tcW w:w="101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河南开放大学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郑州市金水区龙子湖北路36号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李  涛18613718523</w:t>
            </w:r>
          </w:p>
        </w:tc>
        <w:tc>
          <w:tcPr>
            <w:tcW w:w="765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“码农计划”专项职业技能竞赛，其中云计算工程技术人员竞赛使用华为云平台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云计算工程技术人员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包志均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13007516899</w:t>
            </w:r>
          </w:p>
        </w:tc>
        <w:tc>
          <w:tcPr>
            <w:tcW w:w="765" w:type="pct"/>
            <w:vMerge w:val="continue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83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网络与信息安全管理员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高鹏超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18538178756</w:t>
            </w:r>
          </w:p>
        </w:tc>
        <w:tc>
          <w:tcPr>
            <w:tcW w:w="765" w:type="pct"/>
            <w:vMerge w:val="continue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计算机网络工程技术人员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赵  辉15936247782</w:t>
            </w:r>
          </w:p>
        </w:tc>
        <w:tc>
          <w:tcPr>
            <w:tcW w:w="765" w:type="pct"/>
            <w:vMerge w:val="continue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83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计算机程序设计员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（小程序设计与开发）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朱晓珺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18613718551</w:t>
            </w:r>
          </w:p>
        </w:tc>
        <w:tc>
          <w:tcPr>
            <w:tcW w:w="765" w:type="pct"/>
            <w:vMerge w:val="continue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83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工业机器人系统操作员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王登峰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18613718501</w:t>
            </w:r>
          </w:p>
        </w:tc>
        <w:tc>
          <w:tcPr>
            <w:tcW w:w="765" w:type="pct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工业机器人系统运维员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任天乐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15037122611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电工</w:t>
            </w:r>
          </w:p>
        </w:tc>
        <w:tc>
          <w:tcPr>
            <w:tcW w:w="101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郑州商业技师学院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荥阳市荥泽大道99号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郭海朝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18236791617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铣工（数控铣工）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周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巍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13653710859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钳工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黄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晋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15093118158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11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焊工（电焊工）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翟建华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13526638085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汽车维修工（汽车维修检验工）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袁书新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13937119327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砌筑工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蒲红娟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15803801126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14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中式烹调师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阳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勇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13017687748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中式面点师</w:t>
            </w:r>
          </w:p>
        </w:tc>
        <w:tc>
          <w:tcPr>
            <w:tcW w:w="1010" w:type="pct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秦路亚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13733188230</w:t>
            </w:r>
          </w:p>
        </w:tc>
        <w:tc>
          <w:tcPr>
            <w:tcW w:w="765" w:type="pct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jc w:val="center"/>
        <w:rPr>
          <w:rFonts w:ascii="Times New Roman" w:hAnsi="Times New Roman" w:eastAsia="仿宋" w:cs="Times New Roman"/>
          <w:color w:val="auto"/>
          <w:sz w:val="32"/>
          <w:szCs w:val="40"/>
          <w:highlight w:val="none"/>
        </w:rPr>
        <w:sectPr>
          <w:pgSz w:w="16838" w:h="11906" w:orient="landscape"/>
          <w:pgMar w:top="1474" w:right="2098" w:bottom="1474" w:left="1984" w:header="851" w:footer="992" w:gutter="0"/>
          <w:cols w:space="0" w:num="1"/>
          <w:docGrid w:type="lines" w:linePitch="319" w:charSpace="0"/>
        </w:sectPr>
      </w:pPr>
    </w:p>
    <w:p>
      <w:pPr>
        <w:rPr>
          <w:color w:val="auto"/>
          <w:highlight w:val="none"/>
        </w:rPr>
      </w:pPr>
    </w:p>
    <w:sectPr>
      <w:pgSz w:w="16838" w:h="11906" w:orient="landscape"/>
      <w:pgMar w:top="1474" w:right="1134" w:bottom="147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9713A"/>
    <w:rsid w:val="DFE104BF"/>
    <w:rsid w:val="FFB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3F3F3F"/>
      <w:sz w:val="24"/>
      <w:szCs w:val="24"/>
      <w:u w:val="none"/>
    </w:rPr>
  </w:style>
  <w:style w:type="character" w:customStyle="1" w:styleId="7">
    <w:name w:val="font71"/>
    <w:basedOn w:val="4"/>
    <w:qFormat/>
    <w:uiPriority w:val="0"/>
    <w:rPr>
      <w:rFonts w:hint="eastAsia" w:ascii="仿宋" w:hAnsi="仿宋" w:eastAsia="仿宋" w:cs="仿宋"/>
      <w:color w:val="3F3F3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2189</Words>
  <Characters>2856</Characters>
  <Paragraphs>432</Paragraphs>
  <TotalTime>23</TotalTime>
  <ScaleCrop>false</ScaleCrop>
  <LinksUpToDate>false</LinksUpToDate>
  <CharactersWithSpaces>2937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2021-07-31T01:11:00Z</dcterms:created>
  <dc:creator>ta</dc:creator>
  <cp:lastModifiedBy>Administrator</cp:lastModifiedBy>
  <dcterms:modified xsi:type="dcterms:W3CDTF">2021-08-04T08:13:55Z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8CFA7211BE9E44248A9EF41CBD62F667</vt:lpwstr>
  </property>
</Properties>
</file>