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黑体" w:eastAsia="黑体"/>
        </w:rPr>
        <w:t>附件</w:t>
      </w:r>
      <w:r>
        <w:rPr>
          <w:rFonts w:ascii="Times New Roman" w:hAnsi="Times New Roman" w:eastAsia="黑体"/>
        </w:rPr>
        <w:t>2</w:t>
      </w:r>
      <w:r>
        <w:rPr>
          <w:rFonts w:hint="eastAsia" w:ascii="Times New Roman" w:hAnsi="Times New Roman" w:eastAsia="黑体"/>
          <w:lang w:val="en-US" w:eastAsia="zh-CN"/>
        </w:rPr>
        <w:t xml:space="preserve">     </w:t>
      </w:r>
      <w:bookmarkStart w:id="1" w:name="_GoBack"/>
      <w:r>
        <w:rPr>
          <w:rFonts w:ascii="Times New Roman" w:hAnsi="Times New Roman" w:eastAsia="方正小标宋简体"/>
          <w:sz w:val="44"/>
          <w:szCs w:val="44"/>
        </w:rPr>
        <w:t>河南省第一届职业技能大赛</w:t>
      </w:r>
    </w:p>
    <w:p>
      <w:pPr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郑州市选拔赛</w:t>
      </w:r>
      <w:bookmarkStart w:id="0" w:name="bookmark68"/>
      <w:r>
        <w:rPr>
          <w:rFonts w:ascii="Times New Roman" w:hAnsi="Times New Roman" w:eastAsia="方正小标宋简体"/>
          <w:sz w:val="44"/>
          <w:szCs w:val="44"/>
        </w:rPr>
        <w:t>承办单位</w:t>
      </w:r>
      <w:bookmarkEnd w:id="0"/>
    </w:p>
    <w:bookmarkEnd w:id="1"/>
    <w:tbl>
      <w:tblPr>
        <w:tblStyle w:val="2"/>
        <w:tblpPr w:leftFromText="180" w:rightFromText="180" w:vertAnchor="text" w:horzAnchor="page" w:tblpX="1511" w:tblpY="145"/>
        <w:tblOverlap w:val="never"/>
        <w:tblW w:w="890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1895"/>
        <w:gridCol w:w="1219"/>
        <w:gridCol w:w="2294"/>
        <w:gridCol w:w="1080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</w:trPr>
        <w:tc>
          <w:tcPr>
            <w:tcW w:w="547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95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19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主</w:t>
            </w: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办单位</w:t>
            </w:r>
          </w:p>
        </w:tc>
        <w:tc>
          <w:tcPr>
            <w:tcW w:w="2294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承</w:t>
            </w: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办单位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1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</w:trPr>
        <w:tc>
          <w:tcPr>
            <w:tcW w:w="547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220"/>
              <w:textAlignment w:val="baseline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1</w:t>
            </w:r>
          </w:p>
        </w:tc>
        <w:tc>
          <w:tcPr>
            <w:tcW w:w="1895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车身修理</w:t>
            </w:r>
          </w:p>
        </w:tc>
        <w:tc>
          <w:tcPr>
            <w:tcW w:w="1219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spacing w:val="-8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color w:val="000000"/>
                <w:spacing w:val="-8"/>
                <w:lang w:eastAsia="zh-CN"/>
              </w:rPr>
              <w:t>郑州市</w:t>
            </w:r>
          </w:p>
          <w:p>
            <w:pPr>
              <w:pStyle w:val="4"/>
              <w:snapToGrid w:val="0"/>
              <w:spacing w:line="400" w:lineRule="exact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  <w:spacing w:val="-8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color w:val="000000"/>
                <w:spacing w:val="-8"/>
                <w:lang w:eastAsia="zh-CN"/>
              </w:rPr>
              <w:t>人力资源和社会保障局</w:t>
            </w:r>
          </w:p>
        </w:tc>
        <w:tc>
          <w:tcPr>
            <w:tcW w:w="2294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郑州交通技师学院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140"/>
              <w:jc w:val="both"/>
              <w:textAlignment w:val="baseline"/>
              <w:rPr>
                <w:rFonts w:ascii="Times New Roman" w:hAnsi="Times New Roman" w:eastAsia="仿宋_GB2312" w:cs="Times New Roman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管世帅</w:t>
            </w: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>15890634990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</w:trPr>
        <w:tc>
          <w:tcPr>
            <w:tcW w:w="547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220"/>
              <w:textAlignment w:val="baseline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</w:t>
            </w:r>
          </w:p>
        </w:tc>
        <w:tc>
          <w:tcPr>
            <w:tcW w:w="1895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color w:val="000000"/>
                <w:sz w:val="28"/>
                <w:szCs w:val="28"/>
              </w:rPr>
              <w:t>电气装置</w:t>
            </w:r>
          </w:p>
        </w:tc>
        <w:tc>
          <w:tcPr>
            <w:tcW w:w="1219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郑州铁路技师学院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140"/>
              <w:jc w:val="both"/>
              <w:textAlignment w:val="baseline"/>
              <w:rPr>
                <w:rFonts w:ascii="Times New Roman" w:hAnsi="Times New Roman" w:eastAsia="仿宋_GB2312" w:cs="Times New Roman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胡国新</w:t>
            </w: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>13598891697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</w:trPr>
        <w:tc>
          <w:tcPr>
            <w:tcW w:w="547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220"/>
              <w:textAlignment w:val="baseline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</w:t>
            </w:r>
          </w:p>
        </w:tc>
        <w:tc>
          <w:tcPr>
            <w:tcW w:w="1895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瓷砖贴面</w:t>
            </w:r>
          </w:p>
        </w:tc>
        <w:tc>
          <w:tcPr>
            <w:tcW w:w="1219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郑州商业技师学院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翟培明</w:t>
            </w: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>15837121882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</w:trPr>
        <w:tc>
          <w:tcPr>
            <w:tcW w:w="547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220"/>
              <w:textAlignment w:val="baseline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</w:t>
            </w:r>
          </w:p>
        </w:tc>
        <w:tc>
          <w:tcPr>
            <w:tcW w:w="1895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网络系统管理</w:t>
            </w:r>
          </w:p>
        </w:tc>
        <w:tc>
          <w:tcPr>
            <w:tcW w:w="1219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河南职业技术学院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140"/>
              <w:jc w:val="both"/>
              <w:textAlignment w:val="baseline"/>
              <w:rPr>
                <w:rFonts w:ascii="Times New Roman" w:hAnsi="Times New Roman" w:eastAsia="仿宋_GB2312" w:cs="Times New Roman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张</w:t>
            </w:r>
            <w:r>
              <w:rPr>
                <w:rFonts w:ascii="Times New Roman" w:hAnsi="Times New Roman" w:eastAsia="仿宋_GB2312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凯</w:t>
            </w: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>13937110180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</w:trPr>
        <w:tc>
          <w:tcPr>
            <w:tcW w:w="547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220"/>
              <w:textAlignment w:val="baseline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5</w:t>
            </w:r>
          </w:p>
        </w:tc>
        <w:tc>
          <w:tcPr>
            <w:tcW w:w="1895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平面设计技术</w:t>
            </w:r>
          </w:p>
        </w:tc>
        <w:tc>
          <w:tcPr>
            <w:tcW w:w="1219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郑州工业技师学院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张绍杰</w:t>
            </w: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>13526696827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</w:trPr>
        <w:tc>
          <w:tcPr>
            <w:tcW w:w="547" w:type="dxa"/>
            <w:shd w:val="clear" w:color="auto" w:fill="FFFFFF"/>
            <w:noWrap w:val="0"/>
            <w:vAlign w:val="bottom"/>
          </w:tcPr>
          <w:p>
            <w:pPr>
              <w:pStyle w:val="4"/>
              <w:snapToGrid w:val="0"/>
              <w:spacing w:line="240" w:lineRule="auto"/>
              <w:ind w:firstLine="220"/>
              <w:textAlignment w:val="baseline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6</w:t>
            </w:r>
          </w:p>
        </w:tc>
        <w:tc>
          <w:tcPr>
            <w:tcW w:w="1895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建筑信息模型</w:t>
            </w:r>
          </w:p>
        </w:tc>
        <w:tc>
          <w:tcPr>
            <w:tcW w:w="1219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郑州商业技师学院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翟培明</w:t>
            </w: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>15837121882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</w:trPr>
        <w:tc>
          <w:tcPr>
            <w:tcW w:w="547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220"/>
              <w:textAlignment w:val="baseline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7</w:t>
            </w:r>
          </w:p>
        </w:tc>
        <w:tc>
          <w:tcPr>
            <w:tcW w:w="1895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机器人系统</w:t>
            </w:r>
          </w:p>
          <w:p>
            <w:pPr>
              <w:widowControl/>
              <w:snapToGri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集成</w:t>
            </w:r>
          </w:p>
        </w:tc>
        <w:tc>
          <w:tcPr>
            <w:tcW w:w="1219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河南职业技术学院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140"/>
              <w:jc w:val="both"/>
              <w:textAlignment w:val="baseline"/>
              <w:rPr>
                <w:rFonts w:ascii="Times New Roman" w:hAnsi="Times New Roman" w:eastAsia="仿宋_GB2312" w:cs="Times New Roman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张</w:t>
            </w:r>
            <w:r>
              <w:rPr>
                <w:rFonts w:ascii="Times New Roman" w:hAnsi="Times New Roman" w:eastAsia="仿宋_GB2312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凯</w:t>
            </w: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>13937110180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</w:trPr>
        <w:tc>
          <w:tcPr>
            <w:tcW w:w="547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220"/>
              <w:textAlignment w:val="baseline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8</w:t>
            </w:r>
          </w:p>
        </w:tc>
        <w:tc>
          <w:tcPr>
            <w:tcW w:w="1895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商品展示技术</w:t>
            </w:r>
          </w:p>
        </w:tc>
        <w:tc>
          <w:tcPr>
            <w:tcW w:w="1219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郑州技师学院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李</w:t>
            </w: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洁</w:t>
            </w: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>18638580421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</w:trPr>
        <w:tc>
          <w:tcPr>
            <w:tcW w:w="547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220"/>
              <w:textAlignment w:val="baseline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9</w:t>
            </w:r>
          </w:p>
        </w:tc>
        <w:tc>
          <w:tcPr>
            <w:tcW w:w="1895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数控车</w:t>
            </w:r>
          </w:p>
        </w:tc>
        <w:tc>
          <w:tcPr>
            <w:tcW w:w="1219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郑州技师学院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李</w:t>
            </w: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洁</w:t>
            </w: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>18638580421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</w:trPr>
        <w:tc>
          <w:tcPr>
            <w:tcW w:w="547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140"/>
              <w:textAlignment w:val="baseline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10</w:t>
            </w:r>
          </w:p>
        </w:tc>
        <w:tc>
          <w:tcPr>
            <w:tcW w:w="1895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电子技术</w:t>
            </w:r>
          </w:p>
        </w:tc>
        <w:tc>
          <w:tcPr>
            <w:tcW w:w="1219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410" w:lineRule="exact"/>
              <w:ind w:firstLine="340"/>
              <w:jc w:val="both"/>
              <w:textAlignment w:val="baseline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94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河南职业技术学院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140"/>
              <w:jc w:val="both"/>
              <w:textAlignment w:val="baseline"/>
              <w:rPr>
                <w:rFonts w:ascii="Times New Roman" w:hAnsi="Times New Roman" w:eastAsia="仿宋_GB2312" w:cs="Times New Roman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张</w:t>
            </w: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凯</w:t>
            </w: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>13937110180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</w:trPr>
        <w:tc>
          <w:tcPr>
            <w:tcW w:w="547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140"/>
              <w:textAlignment w:val="baseline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11</w:t>
            </w:r>
          </w:p>
        </w:tc>
        <w:tc>
          <w:tcPr>
            <w:tcW w:w="1895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CAD</w:t>
            </w: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机械设计</w:t>
            </w:r>
          </w:p>
        </w:tc>
        <w:tc>
          <w:tcPr>
            <w:tcW w:w="1219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郑州技师学院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李</w:t>
            </w:r>
            <w:r>
              <w:rPr>
                <w:rFonts w:ascii="Times New Roman" w:hAnsi="Times New Roman" w:eastAsia="仿宋_GB2312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洁</w:t>
            </w: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>18638580421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</w:trPr>
        <w:tc>
          <w:tcPr>
            <w:tcW w:w="547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140"/>
              <w:textAlignment w:val="baseline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12</w:t>
            </w:r>
          </w:p>
        </w:tc>
        <w:tc>
          <w:tcPr>
            <w:tcW w:w="1895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烘焙</w:t>
            </w:r>
          </w:p>
        </w:tc>
        <w:tc>
          <w:tcPr>
            <w:tcW w:w="1219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郑州商业技师学院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翟培明</w:t>
            </w: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>15837121882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</w:trPr>
        <w:tc>
          <w:tcPr>
            <w:tcW w:w="547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140"/>
              <w:textAlignment w:val="baseline"/>
              <w:rPr>
                <w:rFonts w:ascii="Times New Roman" w:hAnsi="Times New Roman" w:eastAsia="仿宋_GB2312" w:cs="Times New Roman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>13</w:t>
            </w:r>
          </w:p>
        </w:tc>
        <w:tc>
          <w:tcPr>
            <w:tcW w:w="1895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新能源汽车智能化技术</w:t>
            </w:r>
          </w:p>
        </w:tc>
        <w:tc>
          <w:tcPr>
            <w:tcW w:w="1219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郑州交通技师学院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140"/>
              <w:jc w:val="both"/>
              <w:textAlignment w:val="baseline"/>
              <w:rPr>
                <w:rFonts w:ascii="Times New Roman" w:hAnsi="Times New Roman" w:eastAsia="仿宋_GB2312" w:cs="Times New Roman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管世帅</w:t>
            </w: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eastAsia="仿宋_GB2312" w:cs="Times New Roman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>15890634990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atLeast"/>
        </w:trPr>
        <w:tc>
          <w:tcPr>
            <w:tcW w:w="547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140"/>
              <w:textAlignment w:val="baseline"/>
              <w:rPr>
                <w:rFonts w:ascii="Times New Roman" w:hAnsi="Times New Roman" w:eastAsia="仿宋_GB2312" w:cs="Times New Roman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>14</w:t>
            </w:r>
          </w:p>
        </w:tc>
        <w:tc>
          <w:tcPr>
            <w:tcW w:w="1895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健康照护</w:t>
            </w:r>
          </w:p>
        </w:tc>
        <w:tc>
          <w:tcPr>
            <w:tcW w:w="1219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郑州商业技师学院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 w:eastAsia="仿宋_GB2312" w:cs="Times New Roman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color w:val="000000"/>
                <w:lang w:eastAsia="zh-CN"/>
              </w:rPr>
              <w:t>翟培明</w:t>
            </w: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 w:eastAsia="仿宋_GB2312" w:cs="Times New Roman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lang w:val="en-US" w:eastAsia="zh-CN"/>
              </w:rPr>
              <w:t>15837121882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atLeast"/>
        </w:trPr>
        <w:tc>
          <w:tcPr>
            <w:tcW w:w="547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14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15</w:t>
            </w:r>
          </w:p>
        </w:tc>
        <w:tc>
          <w:tcPr>
            <w:tcW w:w="1895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_GB2312"/>
                <w:color w:val="000000"/>
                <w:kern w:val="0"/>
                <w:sz w:val="28"/>
                <w:szCs w:val="28"/>
              </w:rPr>
              <w:t>餐厅服务</w:t>
            </w:r>
          </w:p>
        </w:tc>
        <w:tc>
          <w:tcPr>
            <w:tcW w:w="1219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Times New Roman" w:hAnsi="仿宋_GB2312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_GB2312"/>
                <w:color w:val="000000"/>
                <w:kern w:val="0"/>
                <w:sz w:val="28"/>
                <w:szCs w:val="28"/>
                <w:lang w:eastAsia="zh-CN"/>
              </w:rPr>
              <w:t>郑州财经技师学院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140"/>
              <w:jc w:val="both"/>
              <w:textAlignment w:val="baseline"/>
              <w:rPr>
                <w:rFonts w:ascii="Times New Roman" w:hAnsi="仿宋_GB2312" w:eastAsia="仿宋_GB2312" w:cs="Times New Roman"/>
                <w:color w:val="000000"/>
                <w:lang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lang w:eastAsia="zh-CN"/>
              </w:rPr>
              <w:t>张建红</w:t>
            </w: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13298365953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atLeast"/>
        </w:trPr>
        <w:tc>
          <w:tcPr>
            <w:tcW w:w="547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14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16</w:t>
            </w:r>
          </w:p>
        </w:tc>
        <w:tc>
          <w:tcPr>
            <w:tcW w:w="1895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default" w:ascii="Times New Roman" w:hAns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/>
                <w:color w:val="000000"/>
                <w:kern w:val="0"/>
                <w:sz w:val="28"/>
                <w:szCs w:val="28"/>
                <w:lang w:eastAsia="zh-CN"/>
              </w:rPr>
              <w:t>其它</w:t>
            </w:r>
            <w:r>
              <w:rPr>
                <w:rFonts w:hint="eastAsia" w:ascii="Times New Roman" w:hAnsi="仿宋_GB2312"/>
                <w:color w:val="000000"/>
                <w:kern w:val="0"/>
                <w:sz w:val="28"/>
                <w:szCs w:val="28"/>
                <w:lang w:val="en-US" w:eastAsia="zh-CN"/>
              </w:rPr>
              <w:t>20个赛项</w:t>
            </w:r>
          </w:p>
        </w:tc>
        <w:tc>
          <w:tcPr>
            <w:tcW w:w="1219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Times New Roman" w:hAnsi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_GB2312"/>
                <w:color w:val="000000"/>
                <w:kern w:val="0"/>
                <w:sz w:val="28"/>
                <w:szCs w:val="28"/>
                <w:lang w:eastAsia="zh-CN"/>
              </w:rPr>
              <w:t>同市赛承办单位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140"/>
              <w:jc w:val="both"/>
              <w:textAlignment w:val="baseline"/>
              <w:rPr>
                <w:rFonts w:hint="eastAsia" w:ascii="Times New Roman" w:hAnsi="仿宋_GB2312" w:eastAsia="仿宋_GB2312" w:cs="Times New Roman"/>
                <w:color w:val="000000"/>
                <w:lang w:eastAsia="zh-CN"/>
              </w:rPr>
            </w:pPr>
            <w:r>
              <w:rPr>
                <w:rFonts w:hint="eastAsia" w:ascii="Times New Roman" w:hAnsi="仿宋_GB2312" w:eastAsia="仿宋_GB2312" w:cs="Times New Roman"/>
                <w:color w:val="000000"/>
                <w:lang w:eastAsia="zh-CN"/>
              </w:rPr>
              <w:t>技术组</w:t>
            </w:r>
          </w:p>
        </w:tc>
        <w:tc>
          <w:tcPr>
            <w:tcW w:w="1872" w:type="dxa"/>
            <w:shd w:val="clear" w:color="auto" w:fill="FFFFFF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67182260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0787F"/>
    <w:rsid w:val="6C50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spacing w:line="42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2021-09-24T03:03:00Z</dcterms:created>
  <dc:creator>CC</dc:creator>
  <cp:lastModifiedBy>CC</cp:lastModifiedBy>
  <dcterms:modified xsi:type="dcterms:W3CDTF">2021-09-24T03:03:29Z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96B42E5611614813A0BAA26951C953EA</vt:lpwstr>
  </property>
</Properties>
</file>