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65" w:leftChars="-94" w:hanging="236" w:hangingChars="74"/>
        <w:jc w:val="left"/>
        <w:textAlignment w:val="auto"/>
        <w:rPr>
          <w:rFonts w:hint="eastAsia" w:ascii="CESI黑体-GB2312" w:hAnsi="CESI黑体-GB2312" w:eastAsia="CESI黑体-GB2312" w:cs="CESI黑体-GB2312"/>
          <w:bCs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人力资源服务机构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延续许可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申请书</w:t>
      </w:r>
    </w:p>
    <w:bookmarkEnd w:id="0"/>
    <w:tbl>
      <w:tblPr>
        <w:tblStyle w:val="3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7"/>
        <w:gridCol w:w="313"/>
        <w:gridCol w:w="913"/>
        <w:gridCol w:w="182"/>
        <w:gridCol w:w="975"/>
        <w:gridCol w:w="192"/>
        <w:gridCol w:w="1008"/>
        <w:gridCol w:w="495"/>
        <w:gridCol w:w="240"/>
        <w:gridCol w:w="345"/>
        <w:gridCol w:w="405"/>
        <w:gridCol w:w="205"/>
        <w:gridCol w:w="305"/>
        <w:gridCol w:w="390"/>
        <w:gridCol w:w="120"/>
        <w:gridCol w:w="534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7973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45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范围</w:t>
            </w:r>
          </w:p>
        </w:tc>
        <w:tc>
          <w:tcPr>
            <w:tcW w:w="7973" w:type="dxa"/>
            <w:gridSpan w:val="1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z w:val="21"/>
                <w:szCs w:val="21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u w:val="singl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u w:val="singl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u w:val="singl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u w:val="singl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u w:val="singl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u w:val="singl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（负责人）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号 码</w:t>
            </w:r>
          </w:p>
        </w:tc>
        <w:tc>
          <w:tcPr>
            <w:tcW w:w="22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90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506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□自有  □租用       </w:t>
            </w:r>
          </w:p>
        </w:tc>
        <w:tc>
          <w:tcPr>
            <w:tcW w:w="18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建筑面积：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   ）平方米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主要设备、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服务设施</w:t>
            </w:r>
          </w:p>
        </w:tc>
        <w:tc>
          <w:tcPr>
            <w:tcW w:w="7973" w:type="dxa"/>
            <w:gridSpan w:val="1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  <w:t>主要指：网址、电脑、办公桌（椅）、复印机、打印机、传真机、文件柜及其它服务设备、设施数量情况（可附纸填写）。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总计人数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专职人员</w:t>
            </w:r>
          </w:p>
        </w:tc>
        <w:tc>
          <w:tcPr>
            <w:tcW w:w="1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兼职人员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本科及以上</w:t>
            </w: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大专</w:t>
            </w:r>
          </w:p>
        </w:tc>
        <w:tc>
          <w:tcPr>
            <w:tcW w:w="13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大专以下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3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944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取得人力资源服务资格证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人员（可附纸填写）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层次</w:t>
            </w:r>
          </w:p>
        </w:tc>
        <w:tc>
          <w:tcPr>
            <w:tcW w:w="199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证书类型</w:t>
            </w:r>
          </w:p>
        </w:tc>
        <w:tc>
          <w:tcPr>
            <w:tcW w:w="23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44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宋体" w:eastAsia="宋体"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Cs/>
                <w:sz w:val="24"/>
                <w:szCs w:val="24"/>
              </w:rPr>
              <w:t>以上填表信息真实合法有效，并对申请材料实质内容的真实性负责。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宋体" w:eastAsia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宋体" w:eastAsia="宋体"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法定代表（负责）人签名： 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eastAsia="宋体"/>
                <w:sz w:val="24"/>
                <w:szCs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uto"/>
        <w:textAlignment w:val="auto"/>
        <w:rPr>
          <w:rFonts w:hint="default" w:ascii="CESI宋体-GB2312" w:hAnsi="CESI宋体-GB2312"/>
          <w:color w:val="auto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23F50"/>
    <w:rsid w:val="320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2022-03-17T09:13:00Z</dcterms:created>
  <dc:creator>CC</dc:creator>
  <cp:lastModifiedBy>CC</cp:lastModifiedBy>
  <dcterms:modified xsi:type="dcterms:W3CDTF">2022-03-17T09:13:51Z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A3FC3E8E510D42B6BD788F9A4B916572</vt:lpwstr>
  </property>
</Properties>
</file>