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实</w:t>
      </w:r>
      <w:r>
        <w:rPr>
          <w:rFonts w:hint="eastAsia" w:ascii="华文中宋" w:hAnsi="华文中宋" w:eastAsia="华文中宋"/>
          <w:b/>
          <w:sz w:val="44"/>
          <w:szCs w:val="44"/>
        </w:rPr>
        <w:t>行不定</w:t>
      </w:r>
      <w:r>
        <w:rPr>
          <w:rFonts w:hint="eastAsia" w:ascii="黑体" w:hAnsi="华文中宋" w:eastAsia="黑体"/>
          <w:b/>
          <w:sz w:val="44"/>
          <w:szCs w:val="44"/>
        </w:rPr>
        <w:t>时</w:t>
      </w:r>
      <w:r>
        <w:rPr>
          <w:rFonts w:hint="eastAsia" w:ascii="华文中宋" w:hAnsi="华文中宋" w:eastAsia="华文中宋"/>
          <w:b/>
          <w:sz w:val="44"/>
          <w:szCs w:val="44"/>
        </w:rPr>
        <w:t>工作制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楷体_GB2312" w:eastAsia="楷体_GB2312"/>
          <w:sz w:val="30"/>
          <w:szCs w:val="30"/>
        </w:rPr>
        <w:t>用人单位名称                         （续表二）</w:t>
      </w:r>
    </w:p>
    <w:tbl>
      <w:tblPr>
        <w:tblStyle w:val="3"/>
        <w:tblW w:w="8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098"/>
        <w:gridCol w:w="2030"/>
        <w:gridCol w:w="144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岗位或工种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人数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实行期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实行年限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/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/>
        </w:tc>
        <w:tc>
          <w:tcPr>
            <w:tcW w:w="1560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>
            <w:pPr>
              <w:ind w:left="7896"/>
            </w:pPr>
          </w:p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ind w:left="7896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ind w:left="7896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7" w:type="dxa"/>
            <w:noWrap w:val="0"/>
            <w:vAlign w:val="top"/>
          </w:tcPr>
          <w:p>
            <w:pPr>
              <w:ind w:left="7896"/>
            </w:pPr>
          </w:p>
        </w:tc>
        <w:tc>
          <w:tcPr>
            <w:tcW w:w="1098" w:type="dxa"/>
            <w:noWrap w:val="0"/>
            <w:vAlign w:val="top"/>
          </w:tcPr>
          <w:p/>
        </w:tc>
        <w:tc>
          <w:tcPr>
            <w:tcW w:w="2030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ind w:left="7896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ind w:left="7896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322C0"/>
    <w:rsid w:val="698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2021-08-31T03:07:00Z</dcterms:created>
  <dc:creator>CC</dc:creator>
  <cp:lastModifiedBy>CC</cp:lastModifiedBy>
  <dcterms:modified xsi:type="dcterms:W3CDTF">2021-08-31T03:07:25Z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1C9E3024DF33447C993DCC3BB239A069</vt:lpwstr>
  </property>
</Properties>
</file>