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附件4</w:t>
      </w:r>
    </w:p>
    <w:tbl>
      <w:tblPr>
        <w:tblStyle w:val="2"/>
        <w:tblpPr w:leftFromText="180" w:rightFromText="180" w:vertAnchor="page" w:horzAnchor="page" w:tblpX="1322" w:tblpY="2061"/>
        <w:tblOverlap w:val="never"/>
        <w:tblW w:w="95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709"/>
        <w:gridCol w:w="608"/>
        <w:gridCol w:w="820"/>
        <w:gridCol w:w="877"/>
        <w:gridCol w:w="494"/>
        <w:gridCol w:w="419"/>
        <w:gridCol w:w="1206"/>
        <w:gridCol w:w="852"/>
        <w:gridCol w:w="55"/>
        <w:gridCol w:w="556"/>
        <w:gridCol w:w="555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exact"/>
          <w:jc w:val="center"/>
        </w:trPr>
        <w:tc>
          <w:tcPr>
            <w:tcW w:w="952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hAnsi="华文中宋" w:eastAsia="方正小标宋简体" w:cs="仿宋"/>
                <w:b w:val="0"/>
                <w:bCs w:val="0"/>
                <w:sz w:val="36"/>
                <w:szCs w:val="36"/>
              </w:rPr>
            </w:pPr>
            <w:bookmarkStart w:id="0" w:name="_GoBack"/>
            <w:r>
              <w:rPr>
                <w:rFonts w:hint="default" w:ascii="方正小标宋简体" w:hAnsi="宋体" w:eastAsia="方正小标宋简体" w:cs="黑体"/>
                <w:b w:val="0"/>
                <w:bCs w:val="0"/>
                <w:sz w:val="36"/>
                <w:szCs w:val="36"/>
              </w:rPr>
              <w:t>郑州教学名师</w:t>
            </w:r>
            <w:r>
              <w:rPr>
                <w:rFonts w:hint="eastAsia" w:ascii="方正小标宋简体" w:hAnsi="宋体" w:eastAsia="方正小标宋简体" w:cs="黑体"/>
                <w:b w:val="0"/>
                <w:bCs w:val="0"/>
                <w:sz w:val="36"/>
                <w:szCs w:val="36"/>
              </w:rPr>
              <w:t>第一层次培养</w:t>
            </w:r>
            <w:r>
              <w:rPr>
                <w:rFonts w:hint="default" w:ascii="方正小标宋简体" w:hAnsi="宋体" w:eastAsia="方正小标宋简体" w:cs="黑体"/>
                <w:b w:val="0"/>
                <w:bCs w:val="0"/>
                <w:sz w:val="36"/>
                <w:szCs w:val="36"/>
              </w:rPr>
              <w:t>对象</w:t>
            </w:r>
            <w:r>
              <w:rPr>
                <w:rFonts w:hint="eastAsia" w:ascii="方正小标宋简体" w:hAnsi="华文中宋" w:eastAsia="方正小标宋简体" w:cs="仿宋"/>
                <w:b w:val="0"/>
                <w:bCs w:val="0"/>
                <w:sz w:val="36"/>
                <w:szCs w:val="36"/>
                <w:lang w:val="en-US" w:eastAsia="zh-CN"/>
              </w:rPr>
              <w:t>学</w:t>
            </w:r>
            <w:r>
              <w:rPr>
                <w:rFonts w:hint="eastAsia" w:ascii="方正小标宋简体" w:hAnsi="华文中宋" w:eastAsia="方正小标宋简体" w:cs="仿宋"/>
                <w:b w:val="0"/>
                <w:bCs w:val="0"/>
                <w:sz w:val="36"/>
                <w:szCs w:val="36"/>
              </w:rPr>
              <w:t>员</w:t>
            </w:r>
            <w:r>
              <w:rPr>
                <w:rFonts w:hint="eastAsia" w:ascii="方正小标宋简体" w:hAnsi="华文中宋" w:eastAsia="方正小标宋简体" w:cs="仿宋"/>
                <w:b w:val="0"/>
                <w:bCs w:val="0"/>
                <w:sz w:val="36"/>
                <w:szCs w:val="36"/>
                <w:lang w:val="en-US" w:eastAsia="zh-CN"/>
              </w:rPr>
              <w:t>档案</w:t>
            </w:r>
            <w:r>
              <w:rPr>
                <w:rFonts w:hint="eastAsia" w:ascii="方正小标宋简体" w:hAnsi="华文中宋" w:eastAsia="方正小标宋简体" w:cs="仿宋"/>
                <w:b w:val="0"/>
                <w:bCs w:val="0"/>
                <w:sz w:val="36"/>
                <w:szCs w:val="36"/>
              </w:rPr>
              <w:t>表</w:t>
            </w:r>
          </w:p>
          <w:bookmarkEnd w:id="0"/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民 族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2寸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任教时间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籍 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2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任教学科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及年级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联系方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式</w:t>
            </w:r>
          </w:p>
        </w:tc>
        <w:tc>
          <w:tcPr>
            <w:tcW w:w="2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邮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箱</w:t>
            </w:r>
          </w:p>
        </w:tc>
        <w:tc>
          <w:tcPr>
            <w:tcW w:w="2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单位联系人</w:t>
            </w:r>
          </w:p>
        </w:tc>
        <w:tc>
          <w:tcPr>
            <w:tcW w:w="2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4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第一学历</w:t>
            </w:r>
          </w:p>
        </w:tc>
        <w:tc>
          <w:tcPr>
            <w:tcW w:w="2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4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4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4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2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教师资格证书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英语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等级证书</w:t>
            </w: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37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</w:rPr>
              <w:t>职      称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57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4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简历</w:t>
            </w:r>
          </w:p>
        </w:tc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57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4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57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4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7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获奖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情况</w:t>
            </w:r>
          </w:p>
        </w:tc>
        <w:tc>
          <w:tcPr>
            <w:tcW w:w="81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72" w:firstLineChars="200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ind w:firstLine="2208" w:firstLineChars="80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实绩</w:t>
            </w:r>
          </w:p>
        </w:tc>
        <w:tc>
          <w:tcPr>
            <w:tcW w:w="81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课题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研究</w:t>
            </w:r>
          </w:p>
        </w:tc>
        <w:tc>
          <w:tcPr>
            <w:tcW w:w="81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52" w:firstLineChars="20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  <w:jc w:val="center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论文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论著</w:t>
            </w:r>
          </w:p>
        </w:tc>
        <w:tc>
          <w:tcPr>
            <w:tcW w:w="81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个人成长规划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8"/>
              </w:rPr>
              <w:t>自我剖析</w:t>
            </w:r>
          </w:p>
        </w:tc>
        <w:tc>
          <w:tcPr>
            <w:tcW w:w="81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52" w:firstLineChars="20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成长设想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（未来三年）</w:t>
            </w:r>
          </w:p>
        </w:tc>
        <w:tc>
          <w:tcPr>
            <w:tcW w:w="81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firstLine="472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主要内容为：需要提升的专业领域，计划进修的学校及导师情况，进修的时间规划，预期成果或新技术新知识。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9" w:hRule="atLeast"/>
          <w:jc w:val="center"/>
        </w:trPr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经费预算</w:t>
            </w:r>
          </w:p>
        </w:tc>
        <w:tc>
          <w:tcPr>
            <w:tcW w:w="81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firstLine="472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包括交流进修、科研项目、专著论文、发明专利、图书资料等。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/>
    <w:p>
      <w:pPr>
        <w:widowControl/>
        <w:numPr>
          <w:ilvl w:val="0"/>
          <w:numId w:val="0"/>
        </w:numPr>
        <w:jc w:val="left"/>
        <w:rPr>
          <w:rFonts w:hint="eastAsia" w:ascii="楷体_GB2312" w:hAnsi="宋体" w:eastAsia="楷体_GB2312" w:cs="宋体"/>
          <w:kern w:val="0"/>
          <w:sz w:val="28"/>
          <w:szCs w:val="28"/>
        </w:rPr>
        <w:sectPr>
          <w:pgSz w:w="11906" w:h="16838"/>
          <w:pgMar w:top="1417" w:right="1474" w:bottom="1417" w:left="1587" w:header="851" w:footer="1077" w:gutter="0"/>
          <w:cols w:space="720" w:num="1"/>
          <w:rtlGutter w:val="0"/>
          <w:docGrid w:type="linesAndChars" w:linePitch="609" w:charSpace="-842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ZGUyY2I1ZDlmYjA3MzczY2I2N2M0ZjNhYzRiMzYifQ=="/>
  </w:docVars>
  <w:rsids>
    <w:rsidRoot w:val="2C575532"/>
    <w:rsid w:val="2C575532"/>
    <w:rsid w:val="688A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1"/>
    <w:basedOn w:val="1"/>
    <w:unhideWhenUsed/>
    <w:qFormat/>
    <w:uiPriority w:val="99"/>
    <w:pPr>
      <w:ind w:firstLine="420" w:firstLineChars="200"/>
    </w:pPr>
    <w:rPr>
      <w:rFonts w:cs="黑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2022-06-01T02:54:00Z</dcterms:created>
  <dc:creator>CC</dc:creator>
  <cp:lastModifiedBy>CC</cp:lastModifiedBy>
  <dcterms:modified xsi:type="dcterms:W3CDTF">2022-06-01T02:55:18Z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87D50FB9CB4A4CA89194C9367A4F3D58</vt:lpwstr>
  </property>
</Properties>
</file>